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86" w:rsidRDefault="004B3486" w:rsidP="004B3486">
      <w:pPr>
        <w:jc w:val="center"/>
      </w:pPr>
      <w:r>
        <w:object w:dxaOrig="82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40.8pt" o:ole="">
            <v:imagedata r:id="rId7" o:title=""/>
          </v:shape>
          <o:OLEObject Type="Embed" ProgID="PBrush" ShapeID="_x0000_i1025" DrawAspect="Content" ObjectID="_1458109792" r:id="rId8"/>
        </w:object>
      </w:r>
    </w:p>
    <w:p w:rsidR="004B3486" w:rsidRDefault="004B3486" w:rsidP="004B34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COMPRENSIVO STATALE </w:t>
      </w:r>
    </w:p>
    <w:p w:rsidR="004B3486" w:rsidRDefault="004B3486" w:rsidP="004B3486">
      <w:pPr>
        <w:jc w:val="center"/>
      </w:pPr>
      <w:r>
        <w:t xml:space="preserve">Scuola Infanzia - Scuola Primaria – “Scuola Secondaria di 1° Grado Padre Giuseppe </w:t>
      </w:r>
      <w:proofErr w:type="spellStart"/>
      <w:r>
        <w:t>Puglisi</w:t>
      </w:r>
      <w:proofErr w:type="spellEnd"/>
      <w:r>
        <w:t>”</w:t>
      </w:r>
    </w:p>
    <w:p w:rsidR="004B3486" w:rsidRDefault="004B3486" w:rsidP="004B3486">
      <w:pPr>
        <w:jc w:val="center"/>
        <w:rPr>
          <w:b/>
          <w:sz w:val="28"/>
          <w:szCs w:val="28"/>
        </w:rPr>
      </w:pPr>
      <w:r>
        <w:rPr>
          <w:b/>
        </w:rPr>
        <w:t xml:space="preserve">VIA G. FORTUNATO n.10  – </w:t>
      </w:r>
      <w:r>
        <w:rPr>
          <w:b/>
          <w:sz w:val="28"/>
          <w:szCs w:val="28"/>
        </w:rPr>
        <w:t>87021   BELVEDERE MARITTIMO</w:t>
      </w:r>
      <w:r>
        <w:rPr>
          <w:b/>
          <w:sz w:val="28"/>
          <w:szCs w:val="28"/>
          <w:vertAlign w:val="superscript"/>
        </w:rPr>
        <w:t xml:space="preserve">  </w:t>
      </w:r>
      <w:r>
        <w:rPr>
          <w:b/>
          <w:sz w:val="28"/>
          <w:szCs w:val="28"/>
        </w:rPr>
        <w:t xml:space="preserve"> (CS)</w:t>
      </w:r>
    </w:p>
    <w:p w:rsidR="004B3486" w:rsidRDefault="004B3486" w:rsidP="004B3486">
      <w:pPr>
        <w:jc w:val="center"/>
      </w:pPr>
      <w:r>
        <w:t xml:space="preserve">Tel. e Fax  0985/82923 – E-MAIL: </w:t>
      </w:r>
      <w:hyperlink r:id="rId9" w:history="1">
        <w:r>
          <w:rPr>
            <w:rStyle w:val="Collegamentoipertestuale"/>
          </w:rPr>
          <w:t>csic8as00c@istruzione.it</w:t>
        </w:r>
      </w:hyperlink>
    </w:p>
    <w:p w:rsidR="004B3486" w:rsidRDefault="004B3486" w:rsidP="004B3486">
      <w:pPr>
        <w:jc w:val="center"/>
      </w:pPr>
      <w:r>
        <w:t>Codice Istituto - CSIC8AS00C – Codice Fiscale  82001590783</w:t>
      </w:r>
      <w:r>
        <w:tab/>
      </w:r>
    </w:p>
    <w:p w:rsidR="004B3486" w:rsidRDefault="004B3486" w:rsidP="004B3486"/>
    <w:p w:rsidR="004B3486" w:rsidRDefault="000B09F9" w:rsidP="004B3486">
      <w:proofErr w:type="spellStart"/>
      <w:r>
        <w:t>Prot</w:t>
      </w:r>
      <w:proofErr w:type="spellEnd"/>
      <w:r>
        <w:t xml:space="preserve">. n. 2413  - </w:t>
      </w:r>
      <w:r w:rsidR="004B3486">
        <w:t xml:space="preserve"> C14e</w:t>
      </w:r>
    </w:p>
    <w:p w:rsidR="004B3486" w:rsidRDefault="002F5673" w:rsidP="004B3486">
      <w:pPr>
        <w:jc w:val="right"/>
      </w:pPr>
      <w:r>
        <w:t>Belvedere Marittimo, 03/04/2014</w:t>
      </w:r>
    </w:p>
    <w:p w:rsidR="004B3486" w:rsidRDefault="004B3486" w:rsidP="004B3486">
      <w:r>
        <w:t>Codice CIG: ZDB0AD1977</w:t>
      </w:r>
    </w:p>
    <w:p w:rsidR="00A12AB2" w:rsidRDefault="00A12AB2" w:rsidP="00A12AB2">
      <w:pPr>
        <w:jc w:val="right"/>
      </w:pPr>
      <w:r>
        <w:t>Spett.  MONDO DIDATTICA SAS di Gallo Cinzia &amp; C.</w:t>
      </w:r>
    </w:p>
    <w:p w:rsidR="00A12AB2" w:rsidRDefault="00A12AB2" w:rsidP="00A12AB2">
      <w:pPr>
        <w:jc w:val="right"/>
      </w:pPr>
      <w:r>
        <w:t>Via Salvator Allende n.71</w:t>
      </w:r>
    </w:p>
    <w:p w:rsidR="00A12AB2" w:rsidRDefault="00A12AB2" w:rsidP="00A12AB2">
      <w:pPr>
        <w:jc w:val="right"/>
      </w:pPr>
      <w:r>
        <w:t>87036  -  R E N D E   (CS)</w:t>
      </w:r>
    </w:p>
    <w:p w:rsidR="00A12AB2" w:rsidRDefault="00A12AB2" w:rsidP="00A12AB2">
      <w:pPr>
        <w:jc w:val="right"/>
      </w:pPr>
      <w:r>
        <w:t>Part. IVA n. 02015010784</w:t>
      </w:r>
    </w:p>
    <w:p w:rsidR="00A12AB2" w:rsidRDefault="00A12AB2" w:rsidP="00A12AB2">
      <w:pPr>
        <w:jc w:val="right"/>
      </w:pPr>
      <w:r>
        <w:t>Tel. 0984.465957</w:t>
      </w:r>
    </w:p>
    <w:p w:rsidR="00A12AB2" w:rsidRDefault="00A12AB2" w:rsidP="00A12AB2">
      <w:pPr>
        <w:jc w:val="right"/>
      </w:pPr>
      <w:r>
        <w:t>e-mail:  mondodidattica@libero.it</w:t>
      </w:r>
    </w:p>
    <w:p w:rsidR="004B3486" w:rsidRDefault="004B3486" w:rsidP="00A12AB2">
      <w:pPr>
        <w:jc w:val="right"/>
      </w:pPr>
    </w:p>
    <w:p w:rsidR="004B3486" w:rsidRDefault="004B3486" w:rsidP="004B3486">
      <w:r>
        <w:t xml:space="preserve">OGGETTO: </w:t>
      </w:r>
      <w:r w:rsidRPr="000B09F9">
        <w:rPr>
          <w:b/>
        </w:rPr>
        <w:t>Aggiudicazione PROVVISORIA</w:t>
      </w:r>
      <w:r>
        <w:t xml:space="preserve"> della gara per la fornitura di materiale didattico</w:t>
      </w:r>
    </w:p>
    <w:p w:rsidR="000B09F9" w:rsidRDefault="004B3486" w:rsidP="004B3486">
      <w:r>
        <w:t xml:space="preserve">                </w:t>
      </w:r>
      <w:r w:rsidR="007D4781">
        <w:t xml:space="preserve">     per la scuola Primaria</w:t>
      </w:r>
      <w:r>
        <w:t xml:space="preserve">. Gara espletata sul portale degli acquisti della Pubblica </w:t>
      </w:r>
    </w:p>
    <w:p w:rsidR="000B09F9" w:rsidRDefault="000B09F9" w:rsidP="004B3486">
      <w:r>
        <w:t xml:space="preserve">                     </w:t>
      </w:r>
      <w:r w:rsidR="004B3486">
        <w:t>Amministrazione (MEPA)</w:t>
      </w:r>
      <w:r>
        <w:t xml:space="preserve"> </w:t>
      </w:r>
      <w:r w:rsidR="004B3486">
        <w:t>come da</w:t>
      </w:r>
      <w:r w:rsidR="002F5673">
        <w:t xml:space="preserve"> bando di gara </w:t>
      </w:r>
      <w:r w:rsidR="002F5673" w:rsidRPr="000B09F9">
        <w:rPr>
          <w:b/>
        </w:rPr>
        <w:t>numero RDO: 454358</w:t>
      </w:r>
      <w:r w:rsidR="004B3486">
        <w:t xml:space="preserve"> </w:t>
      </w:r>
    </w:p>
    <w:p w:rsidR="004B3486" w:rsidRDefault="000B09F9" w:rsidP="004B3486">
      <w:r>
        <w:t xml:space="preserve">                     </w:t>
      </w:r>
      <w:r w:rsidR="004B3486">
        <w:t xml:space="preserve">del </w:t>
      </w:r>
      <w:r w:rsidR="002F5673">
        <w:t>22/03/2014</w:t>
      </w:r>
      <w:r w:rsidR="004B3486">
        <w:t>.</w:t>
      </w:r>
    </w:p>
    <w:p w:rsidR="004B3486" w:rsidRDefault="004B3486" w:rsidP="004B3486">
      <w:r>
        <w:t xml:space="preserve">                      </w:t>
      </w:r>
    </w:p>
    <w:p w:rsidR="004B3932" w:rsidRDefault="004B3486" w:rsidP="000B09F9">
      <w:pPr>
        <w:jc w:val="both"/>
      </w:pPr>
      <w:r>
        <w:t xml:space="preserve">     In riferimento alla  Vs. Offerta Economica, inerente il bando riportato in oggetto, acquisita al protocollo n. </w:t>
      </w:r>
      <w:r w:rsidR="00A12AB2">
        <w:t>2391</w:t>
      </w:r>
      <w:r>
        <w:t xml:space="preserve"> del </w:t>
      </w:r>
      <w:r w:rsidR="00A12AB2">
        <w:t>03/04/2014</w:t>
      </w:r>
      <w:r>
        <w:t xml:space="preserve">, si comunica che codesta ditta si è aggiudicata la gara relativa alla fornitura di materiale didattico per la scuola </w:t>
      </w:r>
      <w:r w:rsidR="00A12AB2">
        <w:t>Primaria</w:t>
      </w:r>
      <w:r>
        <w:t xml:space="preserve">, come di seguito riportato, al costo di  </w:t>
      </w:r>
      <w:r>
        <w:rPr>
          <w:b/>
        </w:rPr>
        <w:t xml:space="preserve">€. </w:t>
      </w:r>
      <w:r w:rsidR="007D4781">
        <w:rPr>
          <w:b/>
        </w:rPr>
        <w:t>2.315,00</w:t>
      </w:r>
      <w:r>
        <w:rPr>
          <w:b/>
        </w:rPr>
        <w:t xml:space="preserve"> più </w:t>
      </w:r>
      <w:r>
        <w:t>la relativa I.V.A. del 2</w:t>
      </w:r>
      <w:r w:rsidR="002F5673">
        <w:t>2</w:t>
      </w:r>
      <w:r>
        <w:t xml:space="preserve">% pari a  </w:t>
      </w:r>
      <w:r>
        <w:rPr>
          <w:b/>
        </w:rPr>
        <w:t xml:space="preserve">€. </w:t>
      </w:r>
      <w:r w:rsidR="007D4781">
        <w:rPr>
          <w:b/>
        </w:rPr>
        <w:t>509,30</w:t>
      </w:r>
      <w:r>
        <w:t xml:space="preserve"> per un totale </w:t>
      </w:r>
      <w:r>
        <w:rPr>
          <w:b/>
        </w:rPr>
        <w:t xml:space="preserve">di €. </w:t>
      </w:r>
      <w:r w:rsidR="007D4781">
        <w:rPr>
          <w:b/>
        </w:rPr>
        <w:t>2.824,30</w:t>
      </w:r>
      <w:r>
        <w:t xml:space="preserve"> compreso IVA e  spese di trasporto:</w:t>
      </w:r>
    </w:p>
    <w:p w:rsidR="000B09F9" w:rsidRDefault="000B09F9" w:rsidP="000B09F9">
      <w:pPr>
        <w:jc w:val="both"/>
      </w:pPr>
    </w:p>
    <w:tbl>
      <w:tblPr>
        <w:tblW w:w="868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700"/>
        <w:gridCol w:w="1025"/>
        <w:gridCol w:w="960"/>
      </w:tblGrid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Pr="000B09F9" w:rsidRDefault="000B09F9">
            <w:pPr>
              <w:rPr>
                <w:rFonts w:ascii="Calibri" w:hAnsi="Calibri"/>
                <w:b/>
                <w:color w:val="000000"/>
              </w:rPr>
            </w:pPr>
            <w:r w:rsidRPr="000B09F9">
              <w:rPr>
                <w:rFonts w:ascii="Calibri" w:hAnsi="Calibri"/>
                <w:b/>
                <w:color w:val="000000"/>
              </w:rPr>
              <w:t>DESCRIZIONE MATERIALE DIDATTICO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Pr="000B09F9" w:rsidRDefault="000B09F9">
            <w:pPr>
              <w:rPr>
                <w:rFonts w:ascii="Calibri" w:hAnsi="Calibri"/>
                <w:b/>
                <w:color w:val="000000"/>
              </w:rPr>
            </w:pPr>
            <w:r w:rsidRPr="000B09F9">
              <w:rPr>
                <w:rFonts w:ascii="Calibri" w:hAnsi="Calibri"/>
                <w:b/>
                <w:color w:val="000000"/>
              </w:rPr>
              <w:t>Quantità</w:t>
            </w:r>
            <w:r>
              <w:rPr>
                <w:rFonts w:ascii="Calibri" w:hAnsi="Calibri"/>
                <w:b/>
                <w:color w:val="000000"/>
              </w:rPr>
              <w:t xml:space="preserve"> numero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Tappeto esercizi 16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16 bordi 4 angoli 4 col.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Tappeto esercizi 60x60x1,4 cm 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verde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Pr="000B09F9" w:rsidRDefault="000B09F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B09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Puzzle mat color basic </w:t>
            </w:r>
            <w:proofErr w:type="spellStart"/>
            <w:r w:rsidRPr="000B09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pz</w:t>
            </w:r>
            <w:proofErr w:type="spellEnd"/>
            <w:r w:rsidRPr="000B09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12+14+4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Polistirolo sfere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Mm. 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Portaritratti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mdf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cm. 13,5x9,5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CUBOLOR MULTIATTIVITA' cm. 21x36H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CARTA X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FOT.FABR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A4 GR.160 F.100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T.FORT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PENNA UNIVERSAL CORVINA 51 ROSSA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NASTRO FILET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.50 MT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.2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0 ORO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RADIOREGISTRATORE PHILIPS AZ1834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MICROFONO DINAMICO KNX - 01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CARTA X FOTOC.FABR.COPY2 GR.80 210X297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TIZIANO MAXIPACK 240FF 25X32 GR160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CARTONCINO BIANCO PREMIUM GR.200 70X100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CARTA DISEGNO BIANCA GR.80 MT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.50X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PENNARELLI MAXI GIOTTO BAR. 48 COL.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MATITE MAXI CRAYOLA COLORATE PZ.8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PASTELLI A CERA GIOTTO MAXI BAR.60 PZ.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COLORI A DITA UNIVERSAL GR.130 6 COL.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TEMPERA GIOTTO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.1000 6 COL (SC/PK)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PENNELLOTTI GIOTTO BR 20PZ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DAS BIANCO PER MODELLARE CF. GR. 490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BUGIA IN LEGNO 13X13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ATTACCATUTTO UHU EXTRA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ASSORTIMENTO PONES COLORATE 350 PZ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CARTA X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FOT.FABR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A4 G.140 BIANCA 250 FF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CARTA ANTIRIF X FOND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.120X360 BLUROYAL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CARTA ANTIRIF X FOND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.120X360 AZZURRO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CARTA CRESPA RT.250X50 PREMIUM GIALLO CH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CARTA CRESPA RT.250X50 PREMIUM VERDE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CARTA CRESPA RT.250X50 PREMIUM AZZURRO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CARTA CRESPA RT.250X50 PREMIUM BLU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CARTA CRESPA RT.250X50 PREMIUM NERO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CARTONCINI AUG. BIANCHI   PZ.25    15X21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DECOUPAGE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Pr="000B09F9" w:rsidRDefault="000B09F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B09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TRATTO CD MARK OHP (M) SET 4 COLORI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PENNARELLI VELLEDA MARKER AST.4 COLORI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PENNARELLI VELLEDA MARKER ROSSO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PENNARELLI VELLEDA MARKER BLU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PENNARELLI VELLEDA MARKER NERO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PENNA BIC CRISTAL NERA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PASTELLONI A CERA MORBIDI SOFTYWAX 75 PZ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CANCELLINO CON MANICO 150X45X40H    247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COLORI FUN &amp; FANCY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.80  6 COL.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BASE+NR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Pr="000B09F9" w:rsidRDefault="000B09F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B09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DECO GLASS SET 10 COLORI ML.30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PENNELLI SPATOLA BLISTER 5 PZ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PASTA PER MODELLARE JOVI BIANCA 1000GR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GESSO ACRILICO GR.250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SUPERVERNIDAS TRASP.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.250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PALLINE PING PONG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FIGURE ADESIVE STELLE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ASS.PZ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.144 ORO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FIGURE ADESIVE STELLE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.27 PZ.180 ORO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STELLE GLITTER GOMMOSE ADESIVE (40)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FIORI DA APPLICARE 24 PZ. ROSE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FILO PER FIORI RIVESTITO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.50 - PZ.100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TELA JUTA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F.TO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100X125-130 NATURALE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SUGHERO IN 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ROTOLO MT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.8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X0,50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SCATOLE BALSA OVALI SET 7 PZ.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TEGOLA IN LEGNO DA DIPINGERE - 20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ADESIVO DOPPIA FACCIA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RT.MM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.12X10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COLLA VINAVIL GR. 250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COLLA VINAVIL KG.1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STICK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RICAMB.MINI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PIST.INC.CALDO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PZ.12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CARTUCCE COLLA CALDO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.20 KG.1 PZ.50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FORBICI UFFICIO ACCIAIO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24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IMP.NYLON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FOGLI LUCIDI TRASP. UNIVERSALI 100 FG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DORSETTI LEGAFOGLI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DORSETTI LEGAFOGLI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.31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DORSETTI LEGAFOGLI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.31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QUAD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MAXI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RAGAZZI 104 80 GR RIG.1R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Pr="000B09F9" w:rsidRDefault="000B09F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B09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QUAD. MAXI KANDA'S FRIENDS 80 GR RIG.10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CARTELLA CON CLIP IN METALLO S/DORSO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BUSTA IN PPL TRASPARENTE CON BOTTONE A4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CARTELLINA C/ELASTICO COL. ASS D3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CARTELLA PRESSPAN CON ELASTICO BLU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CARTELLA PRESS C/ELAST  4 COLORI PZ.4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COPERTINA ANELLI 26X32 FANTASIA D.30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BUSTE TRASPARENTI XLISTINI 22X30 PZ. 100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CARTELLA PROGETTO CON BOTTONE DORSO 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CARTELLA PROGETTO CON BOTTONE DORSO  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PORTALIST/PERSONAL. MONOCROMO 40 BUSTE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LB+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FESTEGGIAMO IL NATALE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RIPRODUTTORE DVD PHILIPS DVP3850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TEMPERA MAGNETICA CREALL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.250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PASTELLI A CERA GIOTTO 120 PZ SCHOOLPACK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PORTAPENNELLI IN PLASTICA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GLITTER ORO 400GR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PISTOLA TERMOCOLLANTE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CARTUCCE COLLA A CALDO CF.12 PZ.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FERMACARTE A MOLLA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.40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CF.PZ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PUNTI X CUCITRICE ZENITH 130E PZ.1000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CARTONCINO FABRIANO 4 LISCIO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.50X70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CORDONCINO METALLIZZATO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50 ORO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UNA CAPANNA IN PRESTITO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GOMMA PER MACCHINA DA SCRIVERE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Pr="000B09F9" w:rsidRDefault="000B09F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B09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GOMME ASS. PZ 9 IN 3 BL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LB+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FESTEGGIAMO IL NATALE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FORBICI DUAL CONTROL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COLORI A DITA GIOTTO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.200 DA 6 COLORI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DIDO' TRIS GIALLO/ROSSO/AZZ.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BAR.GR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.200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SAGOME PRESEPE PZ.6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SAGOME SOGG NATALIZI PZ.6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SAGOME LA FRUTTA PZ.6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MASCHERINA SAGOME E SIMBOLI 23X19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PUNTERUOLO IMPUGNATURA PLASTICA PZ.12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CALCOLATRICE DA TAVOLO 12 CIFRE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COLORI PASTELLI GIOTTO NAT. BAR. 84 PZ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CUCITRICE A PINZA EUROPLIER 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PUNTI X CUCITRICE PASSO 6/64  PZ2000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APPENDIBILI DA DECORARE PZ.24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PASTELLI A CERA GIOTTO 120 PZ SCHOOLPACK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CARTA X FOTOC.FABR.COPY1 GR.80 210X297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ELLE ERRE MAXIPACK 240FF 25X35 GR 220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FILO METALLICO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0.35X20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- ROSSO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FILO METALLICO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0.35X20 MT - BLU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FILO METALLICO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0.35X20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- ARGENTO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FILO METALLICO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0.35X20 MT - VERDE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FILO METALLICO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0.35X20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- ORO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STENCIL BIGLIETTI AUGURALI 6 MOTIVI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MASCHERINA EMBOSSING ANGELI MUS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MASCHERINA EMBOSSING PUPAZZO/NEVE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ABACO PALLOTTOLIERE GIGANTE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GOMMA PER MACCHINA DA SCRIVERE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CARTONCINO COLORATO LR 50X70  BIANCO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COLLA STICK UHU GR. 21 (12PZ)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ADESIVO SARAVIL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.15X10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ROSSO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PORTAFOTO IN LEGNO DA DECORARE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CARTONCINO COLORATO LR 70X100 BIANCO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LB+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FESTEGGIAMO IL NATALE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ATTACCATUTTO FORTE HENKEL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BUSTA IN PPL TRASPARENTE CON BOTTONE A4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PENNARELLI VELLEDA MARKER NERO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PENNARELLI VELLEDA MARKER BLU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CANCELLINO CON MANICO 150X45X40H    247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ADESIVO TRASPARENTE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.48X66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VERNICE SCREPOLANTE MAIMERI DECUP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VERNICE INVECCHIANTE MAIMERI DECUP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VERNICE LUCIDA MAIMERI DECOUPAGE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.75.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FORBICI PER DECOUPAGE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Pr="000B09F9" w:rsidRDefault="000B09F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B09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COLLA PER DECOUPAGE 250ML HOBBY ART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BISCOTTO CERAMICO - PIASTRELLE 15X15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PENNA FIBRA HAPPY TIME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P.GROSSA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 PEZZI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PENNA STAEDTLER 434 NERA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PENNA STAEDTLER 434 ROSSA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PASTELLONI PRIMO MAXI PZ. 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MATITA STUDIUM N°2 PZ. 36 (BR)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Pr="000B09F9" w:rsidRDefault="000B09F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B09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GOMME ASS. PZ 9 IN 3 BL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CORRETTORE A PENNA MICRO SFERA PAPER M.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PASTELLI A CERA CARIOCA BR. 100 PZ.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GESSO CHALK COLORATO PZ.100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GESSO CHALK BIANCO PZ.100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Pr="000B09F9" w:rsidRDefault="000B09F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B09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TOV. DECOUPAGE PZ.20 B.NATALE C/ORS.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TOV. DECOUPAGE PZ.20 STELLA NATAL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TOV. DECOUPAGE PZ.20 SOGGETTI NATALIZI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FORBICI UFFICIO ACCIAIO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24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IMP.NYLON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CARTA X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FOTOC.FABR.COPY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3 210X29,7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CUCITRICE ZENITH 590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PUNTI X CUCITRICE ZENITH 130E PZ.1000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CONTENITORE CLIPPER BOX 55 LT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LB  DECOUPAGE MANUALE  COMPLETO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FORBICI PER DECOUPAGE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CARTA X FOTOC.FABR.COPY2 GR.80 210X297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CARTONC. ELLE/ERRE 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FF.COL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INTE 70X100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CARTA AVANA GR.80 ROTOLO CM100X5MT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CARTA BIANCA GR.80 ROTOLO CM100X5MT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STENCIL MASCHERE DOMINO PZ. 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CELLOPHANE PER CONFEZIONI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.50X10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APPENDIBILE SACRA FAMIGLIA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CARTELLINA 4 ANELLI DIA 3CM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LB+CD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PROGETTO ACCOGLIENZA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CARTONCINO COLORATO L.70X100 BIANCO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CARTONCINO COLORATO L 70X100 GIALLO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CARTONCINO COLORATO L 70X100 ROSSO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CARTONCINO COLORATO L70X100 VERDE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CARTA VELINA 50X70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CF.FF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24 GIALLA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CARTA VELINA 50X70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CF.FF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24 ARANCIO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CARTA VELINA 50X70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CF.FF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24 ROSA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CARTA VELINA 50X70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CF.FF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24 ROSSA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CARTA RIGATA 50X70 FF10 ASSORTITI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CARTA QUADRETTATA 50X70 FF10 ASSORTITI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CARTONCINO POIS 50X70 ROSSO/BIANCO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CARTONCINO POIS 50X70 VERDE/BIANCO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CARTONCINO POIS 50X70 BLU/BIANCO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NASTRO VEGETALE 31X100 YARD ROSSO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PUNTERUOLO PER PUNZECCHIO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FORBICI PER DECOUPAGE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ADESIVO CARTA X CARROZ.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RT.MM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.25X50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PRESSA PER FUSTELLE STANDARD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PENNA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P.MATE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ONFOR-MATE A SCATTO NER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MATITA STAEDTLER NORIS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 CF. PZ. 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CANCELLINO CON MANICO 150X45X40H    247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SAGOME SOGG NATALIZI PZ.6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BRILLANTINI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GR.FINE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GR.115 ROSSO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BRILLANTINI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GR.FINE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GR.115 ORO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BRILLANTINI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GR.FINE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GR.115 ARGENTO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NATIVITA' LEGNO DA DECORARE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 MOLLETTE LEGNO COLORATE 50PZ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FELTRO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F.TO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.15X20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ADESIVO DOPPIA FACCIA RT. 48mmX15m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COLLA STICK UHU FORMATO MAXI GR. 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DORSINI PVC 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 PZ BLU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DORSINI PVC 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 PZ BLU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Pr="000B09F9" w:rsidRDefault="000B09F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B09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POST-IT CANARY 76X51 BLOCCO DA 100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BUSTE TRASPARENTI XLISTINI 22X30 PZ. 100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MULTIBOX COLORING PENNARELLI 109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Pr="000B09F9" w:rsidRDefault="000B09F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B09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PAINT BALL KIDS ART PRITT DA 4 COLORI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MODI COMBIGLITTER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500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PENNELLI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P.PIATTA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SET.DURA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SET 9PZ ASSOR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MAXI TIMBRI TRASPARENTI NUMERI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ADESIVO PVC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RT.MM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.50X66 MT ROSSO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CARTONC. ELLE/ERRE 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FF.COL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BASE 50x70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 PISTOLA INCOLLATRICE A CALDO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STICK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RICAMB.MINI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PIST.INC.CALDO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PZ.12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PUZZLE SCENARIO FATTORIA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Pr="000B09F9" w:rsidRDefault="000B09F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B09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PUZZLE PROGRESSIVI WINNIE THE POOH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TABLET MAGNETICO LETTERE E NUMERI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TAPPETINO ARROTOLABILE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150X70X1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TAPPETO DEGLI SCACCHI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Default="000B0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09F9" w:rsidTr="00E302B8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Pr="00E302B8" w:rsidRDefault="000B09F9">
            <w:pPr>
              <w:rPr>
                <w:color w:val="000000"/>
                <w:sz w:val="28"/>
                <w:szCs w:val="28"/>
              </w:rPr>
            </w:pPr>
          </w:p>
          <w:p w:rsidR="00E302B8" w:rsidRPr="00E302B8" w:rsidRDefault="00E302B8">
            <w:pPr>
              <w:rPr>
                <w:color w:val="000000"/>
                <w:sz w:val="28"/>
                <w:szCs w:val="28"/>
              </w:rPr>
            </w:pPr>
          </w:p>
          <w:p w:rsidR="00E302B8" w:rsidRDefault="000B09F9" w:rsidP="00E302B8">
            <w:pPr>
              <w:rPr>
                <w:b/>
                <w:sz w:val="28"/>
                <w:szCs w:val="28"/>
              </w:rPr>
            </w:pPr>
            <w:r w:rsidRPr="00E302B8">
              <w:rPr>
                <w:color w:val="000000"/>
                <w:sz w:val="28"/>
                <w:szCs w:val="28"/>
              </w:rPr>
              <w:t>Per un importo totale, a corpo per l’intera fornitura, al netto dell’I.V.A.</w:t>
            </w:r>
            <w:r w:rsidR="00E302B8" w:rsidRPr="00E302B8">
              <w:rPr>
                <w:color w:val="000000"/>
                <w:sz w:val="28"/>
                <w:szCs w:val="28"/>
              </w:rPr>
              <w:t xml:space="preserve"> di </w:t>
            </w:r>
            <w:proofErr w:type="spellStart"/>
            <w:r w:rsidR="00E302B8" w:rsidRPr="00E302B8">
              <w:rPr>
                <w:color w:val="000000"/>
                <w:sz w:val="28"/>
                <w:szCs w:val="28"/>
              </w:rPr>
              <w:t>€uro</w:t>
            </w:r>
            <w:proofErr w:type="spellEnd"/>
            <w:r w:rsidR="00E302B8" w:rsidRPr="00E302B8">
              <w:rPr>
                <w:color w:val="000000"/>
                <w:sz w:val="28"/>
                <w:szCs w:val="28"/>
              </w:rPr>
              <w:t xml:space="preserve"> </w:t>
            </w:r>
            <w:r w:rsidR="00E302B8" w:rsidRPr="00E302B8">
              <w:rPr>
                <w:b/>
                <w:sz w:val="28"/>
                <w:szCs w:val="28"/>
              </w:rPr>
              <w:t xml:space="preserve">2.315,00 più </w:t>
            </w:r>
            <w:r w:rsidR="00E302B8" w:rsidRPr="00E302B8">
              <w:rPr>
                <w:sz w:val="28"/>
                <w:szCs w:val="28"/>
              </w:rPr>
              <w:t xml:space="preserve">la relativa I.V.A. del 22% pari a  </w:t>
            </w:r>
            <w:r w:rsidR="00E302B8" w:rsidRPr="00E302B8">
              <w:rPr>
                <w:b/>
                <w:sz w:val="28"/>
                <w:szCs w:val="28"/>
              </w:rPr>
              <w:t>€. 509,30</w:t>
            </w:r>
            <w:r w:rsidR="00E302B8" w:rsidRPr="00E302B8">
              <w:rPr>
                <w:sz w:val="28"/>
                <w:szCs w:val="28"/>
              </w:rPr>
              <w:t xml:space="preserve"> per un totale complessivo </w:t>
            </w:r>
            <w:r w:rsidR="00E302B8" w:rsidRPr="00E302B8">
              <w:rPr>
                <w:b/>
                <w:sz w:val="28"/>
                <w:szCs w:val="28"/>
              </w:rPr>
              <w:t>di</w:t>
            </w:r>
          </w:p>
          <w:p w:rsidR="00E302B8" w:rsidRPr="00E302B8" w:rsidRDefault="00E302B8" w:rsidP="00E302B8">
            <w:pPr>
              <w:rPr>
                <w:sz w:val="28"/>
                <w:szCs w:val="28"/>
              </w:rPr>
            </w:pPr>
            <w:r w:rsidRPr="00E302B8">
              <w:rPr>
                <w:b/>
                <w:sz w:val="28"/>
                <w:szCs w:val="28"/>
              </w:rPr>
              <w:t xml:space="preserve"> €. 2.824,30</w:t>
            </w:r>
            <w:r w:rsidRPr="00E302B8">
              <w:rPr>
                <w:sz w:val="28"/>
                <w:szCs w:val="28"/>
              </w:rPr>
              <w:t xml:space="preserve">  (Duemilaottocentoventiquattro/30) com</w:t>
            </w:r>
            <w:r>
              <w:rPr>
                <w:sz w:val="28"/>
                <w:szCs w:val="28"/>
              </w:rPr>
              <w:t>preso IVA e  spese di trasporto.</w:t>
            </w:r>
          </w:p>
          <w:p w:rsidR="000B09F9" w:rsidRPr="00E302B8" w:rsidRDefault="00E302B8">
            <w:pPr>
              <w:rPr>
                <w:color w:val="000000"/>
                <w:sz w:val="28"/>
                <w:szCs w:val="28"/>
              </w:rPr>
            </w:pPr>
            <w:r w:rsidRPr="00E302B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Pr="00E302B8" w:rsidRDefault="000B09F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9" w:rsidRPr="00E302B8" w:rsidRDefault="000B09F9">
            <w:pPr>
              <w:rPr>
                <w:rFonts w:ascii="Calibri" w:hAnsi="Calibri"/>
                <w:color w:val="000000"/>
              </w:rPr>
            </w:pPr>
          </w:p>
        </w:tc>
      </w:tr>
    </w:tbl>
    <w:p w:rsidR="004B3486" w:rsidRDefault="004B3486" w:rsidP="004B3486">
      <w:pPr>
        <w:jc w:val="both"/>
      </w:pPr>
      <w:r>
        <w:t xml:space="preserve">     La ditta fornitrice si assume tutti gli obblighi di tracciabilità di flussi finanziari di cui alla legge 136/2010, art. 3 e successive modifiche e integrazioni.</w:t>
      </w:r>
    </w:p>
    <w:p w:rsidR="004B3486" w:rsidRDefault="004B3486" w:rsidP="004B3486"/>
    <w:p w:rsidR="004B3486" w:rsidRDefault="004B3486" w:rsidP="004B3486">
      <w:pPr>
        <w:jc w:val="both"/>
      </w:pPr>
      <w:r>
        <w:t xml:space="preserve">     Inoltre, i soggetti e le imprese fornitrici, devono essere iscritti nel registro della C.C.I.A.A., in possesso del </w:t>
      </w:r>
      <w:r>
        <w:rPr>
          <w:u w:val="single"/>
        </w:rPr>
        <w:t xml:space="preserve">DURC positivo </w:t>
      </w:r>
      <w:r>
        <w:t xml:space="preserve">e dei requisiti tecnico-organizzativi ed economici-finanziari secondo la vigente normativa e, per importi pari o superiori a 10.000,00 </w:t>
      </w:r>
      <w:proofErr w:type="spellStart"/>
      <w:r>
        <w:t>€uro</w:t>
      </w:r>
      <w:proofErr w:type="spellEnd"/>
      <w:r>
        <w:t xml:space="preserve">, la regolarità con </w:t>
      </w:r>
      <w:proofErr w:type="spellStart"/>
      <w:r>
        <w:t>Equitalia</w:t>
      </w:r>
      <w:proofErr w:type="spellEnd"/>
      <w:r>
        <w:t>.</w:t>
      </w:r>
    </w:p>
    <w:p w:rsidR="004B3486" w:rsidRDefault="004B3486" w:rsidP="004B3486"/>
    <w:p w:rsidR="004B3486" w:rsidRDefault="004B3486" w:rsidP="004B3486"/>
    <w:p w:rsidR="004B3486" w:rsidRDefault="004B3486" w:rsidP="004B3486">
      <w:r>
        <w:t xml:space="preserve">                                                                                   IL DIRIGENTE SCOLASTICO</w:t>
      </w:r>
    </w:p>
    <w:p w:rsidR="004B3486" w:rsidRDefault="004B3486" w:rsidP="004B3486">
      <w:r>
        <w:t xml:space="preserve">                                                                                       (Dott. Antonio IMPIERI)</w:t>
      </w:r>
    </w:p>
    <w:p w:rsidR="004B3486" w:rsidRDefault="004B3486" w:rsidP="004B3486"/>
    <w:p w:rsidR="004B3486" w:rsidRDefault="004B3486" w:rsidP="004B3486"/>
    <w:p w:rsidR="004B3486" w:rsidRDefault="004B3486" w:rsidP="004B3486"/>
    <w:p w:rsidR="00A94179" w:rsidRDefault="00A94179"/>
    <w:sectPr w:rsidR="00A94179" w:rsidSect="00A941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EC" w:rsidRDefault="001560EC" w:rsidP="0052670B">
      <w:r>
        <w:separator/>
      </w:r>
    </w:p>
  </w:endnote>
  <w:endnote w:type="continuationSeparator" w:id="0">
    <w:p w:rsidR="001560EC" w:rsidRDefault="001560EC" w:rsidP="0052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0B" w:rsidRDefault="005267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6035"/>
      <w:docPartObj>
        <w:docPartGallery w:val="Page Numbers (Bottom of Page)"/>
        <w:docPartUnique/>
      </w:docPartObj>
    </w:sdtPr>
    <w:sdtContent>
      <w:p w:rsidR="0052670B" w:rsidRDefault="0052670B">
        <w:pPr>
          <w:pStyle w:val="Pidipagin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2670B" w:rsidRDefault="005267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0B" w:rsidRDefault="005267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EC" w:rsidRDefault="001560EC" w:rsidP="0052670B">
      <w:r>
        <w:separator/>
      </w:r>
    </w:p>
  </w:footnote>
  <w:footnote w:type="continuationSeparator" w:id="0">
    <w:p w:rsidR="001560EC" w:rsidRDefault="001560EC" w:rsidP="00526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0B" w:rsidRDefault="005267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0B" w:rsidRDefault="0052670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0B" w:rsidRDefault="0052670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486"/>
    <w:rsid w:val="00091548"/>
    <w:rsid w:val="000B09F9"/>
    <w:rsid w:val="001058B8"/>
    <w:rsid w:val="001560EC"/>
    <w:rsid w:val="002F5673"/>
    <w:rsid w:val="004B3486"/>
    <w:rsid w:val="004B3932"/>
    <w:rsid w:val="0052670B"/>
    <w:rsid w:val="007D4781"/>
    <w:rsid w:val="00A12AB2"/>
    <w:rsid w:val="00A94179"/>
    <w:rsid w:val="00D36AA2"/>
    <w:rsid w:val="00E302B8"/>
    <w:rsid w:val="00F2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4B3486"/>
    <w:rPr>
      <w:color w:val="0000FF"/>
      <w:u w:val="single"/>
    </w:rPr>
  </w:style>
  <w:style w:type="table" w:styleId="Grigliatabella">
    <w:name w:val="Table Grid"/>
    <w:basedOn w:val="Tabellanormale"/>
    <w:rsid w:val="004B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267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67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67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70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sic8as00c@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021C5-2125-46B2-A11A-D80491AD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8</cp:revision>
  <dcterms:created xsi:type="dcterms:W3CDTF">2014-04-03T08:29:00Z</dcterms:created>
  <dcterms:modified xsi:type="dcterms:W3CDTF">2014-04-04T07:43:00Z</dcterms:modified>
</cp:coreProperties>
</file>